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BE" w:rsidRDefault="003102BE" w:rsidP="003102BE">
      <w:pPr>
        <w:pStyle w:val="a3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67785" w:rsidRDefault="003102BE" w:rsidP="003102BE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«</w:t>
      </w:r>
      <w:r w:rsidRPr="003102BE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spellStart"/>
      <w:r w:rsidRPr="003102B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102BE">
        <w:rPr>
          <w:rFonts w:ascii="Times New Roman" w:hAnsi="Times New Roman" w:cs="Times New Roman"/>
          <w:sz w:val="24"/>
          <w:szCs w:val="24"/>
        </w:rPr>
        <w:t>-опасных функций и должностей, подверженных коррупционным рискам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02BE" w:rsidRDefault="003102BE" w:rsidP="003102BE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3102BE" w:rsidRDefault="003102BE" w:rsidP="003102BE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3102BE" w:rsidRDefault="003102BE" w:rsidP="00310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2BE" w:rsidRDefault="003102BE" w:rsidP="00310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2BE" w:rsidRDefault="003102BE" w:rsidP="0031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B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3102BE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3102BE">
        <w:rPr>
          <w:rFonts w:ascii="Times New Roman" w:hAnsi="Times New Roman" w:cs="Times New Roman"/>
          <w:b/>
          <w:sz w:val="24"/>
          <w:szCs w:val="24"/>
        </w:rPr>
        <w:t>-опасных функций</w:t>
      </w:r>
    </w:p>
    <w:p w:rsidR="003102BE" w:rsidRDefault="003102BE" w:rsidP="003102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42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004"/>
      </w:tblGrid>
      <w:tr w:rsidR="003102BE" w:rsidTr="001D34C8">
        <w:tc>
          <w:tcPr>
            <w:tcW w:w="425" w:type="dxa"/>
          </w:tcPr>
          <w:p w:rsidR="003102BE" w:rsidRDefault="003102BE" w:rsidP="00310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4" w:type="dxa"/>
          </w:tcPr>
          <w:p w:rsidR="003102BE" w:rsidRDefault="003102BE" w:rsidP="00310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имуществом</w:t>
            </w:r>
          </w:p>
        </w:tc>
      </w:tr>
      <w:tr w:rsidR="003102BE" w:rsidTr="001D34C8">
        <w:tc>
          <w:tcPr>
            <w:tcW w:w="425" w:type="dxa"/>
          </w:tcPr>
          <w:p w:rsidR="003102BE" w:rsidRDefault="003102BE" w:rsidP="00310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4" w:type="dxa"/>
          </w:tcPr>
          <w:p w:rsidR="003102BE" w:rsidRDefault="003102BE" w:rsidP="00310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средств</w:t>
            </w:r>
          </w:p>
        </w:tc>
      </w:tr>
      <w:tr w:rsidR="003102BE" w:rsidTr="001D34C8">
        <w:tc>
          <w:tcPr>
            <w:tcW w:w="425" w:type="dxa"/>
          </w:tcPr>
          <w:p w:rsidR="003102BE" w:rsidRDefault="003102BE" w:rsidP="00310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4" w:type="dxa"/>
          </w:tcPr>
          <w:p w:rsidR="003102BE" w:rsidRDefault="0026684B" w:rsidP="00310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закупок для нужд учреждения</w:t>
            </w:r>
          </w:p>
        </w:tc>
      </w:tr>
      <w:tr w:rsidR="003102BE" w:rsidTr="001D34C8">
        <w:tc>
          <w:tcPr>
            <w:tcW w:w="425" w:type="dxa"/>
          </w:tcPr>
          <w:p w:rsidR="003102BE" w:rsidRDefault="003102BE" w:rsidP="00310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4" w:type="dxa"/>
          </w:tcPr>
          <w:p w:rsidR="003102BE" w:rsidRDefault="0026684B" w:rsidP="00310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учреждения</w:t>
            </w:r>
          </w:p>
        </w:tc>
      </w:tr>
      <w:tr w:rsidR="003102BE" w:rsidTr="001D34C8">
        <w:tc>
          <w:tcPr>
            <w:tcW w:w="425" w:type="dxa"/>
          </w:tcPr>
          <w:p w:rsidR="003102BE" w:rsidRDefault="003102BE" w:rsidP="00310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4" w:type="dxa"/>
          </w:tcPr>
          <w:p w:rsidR="003102BE" w:rsidRDefault="0026684B" w:rsidP="00310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 или временно организационно-распорядительных или административно-хозяйственных функций</w:t>
            </w:r>
          </w:p>
        </w:tc>
      </w:tr>
      <w:tr w:rsidR="003102BE" w:rsidTr="001D34C8">
        <w:tc>
          <w:tcPr>
            <w:tcW w:w="425" w:type="dxa"/>
          </w:tcPr>
          <w:p w:rsidR="003102BE" w:rsidRDefault="003102BE" w:rsidP="00310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4" w:type="dxa"/>
          </w:tcPr>
          <w:p w:rsidR="003102BE" w:rsidRDefault="00E33D10" w:rsidP="00310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3102BE" w:rsidTr="001D34C8">
        <w:tc>
          <w:tcPr>
            <w:tcW w:w="425" w:type="dxa"/>
          </w:tcPr>
          <w:p w:rsidR="003102BE" w:rsidRDefault="003102BE" w:rsidP="00310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4" w:type="dxa"/>
          </w:tcPr>
          <w:p w:rsidR="003102BE" w:rsidRDefault="001D34C8" w:rsidP="00310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гражданам и организациям</w:t>
            </w:r>
          </w:p>
        </w:tc>
      </w:tr>
      <w:tr w:rsidR="003102BE" w:rsidTr="001D34C8">
        <w:tc>
          <w:tcPr>
            <w:tcW w:w="425" w:type="dxa"/>
          </w:tcPr>
          <w:p w:rsidR="003102BE" w:rsidRDefault="003102BE" w:rsidP="00310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4" w:type="dxa"/>
          </w:tcPr>
          <w:p w:rsidR="003102BE" w:rsidRDefault="001D34C8" w:rsidP="00310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приема, перевода и отчисления воспитанников</w:t>
            </w:r>
          </w:p>
        </w:tc>
      </w:tr>
      <w:tr w:rsidR="003102BE" w:rsidTr="001D34C8">
        <w:tc>
          <w:tcPr>
            <w:tcW w:w="425" w:type="dxa"/>
          </w:tcPr>
          <w:p w:rsidR="003102BE" w:rsidRDefault="003102BE" w:rsidP="00310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4" w:type="dxa"/>
          </w:tcPr>
          <w:p w:rsidR="003102BE" w:rsidRDefault="001D34C8" w:rsidP="00310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наградных документов на присвоение работникам учреждения государственных и ведомственных наград</w:t>
            </w:r>
          </w:p>
        </w:tc>
      </w:tr>
    </w:tbl>
    <w:p w:rsidR="003102BE" w:rsidRDefault="003102BE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4C8" w:rsidRDefault="001D34C8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4C8" w:rsidRDefault="001D34C8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4C8" w:rsidRDefault="001D34C8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616" w:rsidRPr="00E3275A" w:rsidRDefault="00AA6616" w:rsidP="00AA661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275A">
        <w:rPr>
          <w:rFonts w:ascii="Times New Roman" w:hAnsi="Times New Roman" w:cs="Times New Roman"/>
          <w:sz w:val="24"/>
          <w:szCs w:val="24"/>
        </w:rPr>
        <w:t xml:space="preserve">Директор КУ </w:t>
      </w:r>
      <w:proofErr w:type="gramStart"/>
      <w:r w:rsidRPr="00E327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275A">
        <w:rPr>
          <w:rFonts w:ascii="Times New Roman" w:hAnsi="Times New Roman" w:cs="Times New Roman"/>
          <w:sz w:val="24"/>
          <w:szCs w:val="24"/>
        </w:rPr>
        <w:t xml:space="preserve"> «Хохольский </w:t>
      </w:r>
      <w:proofErr w:type="spellStart"/>
      <w:r w:rsidRPr="00E3275A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E3275A">
        <w:rPr>
          <w:rFonts w:ascii="Times New Roman" w:hAnsi="Times New Roman" w:cs="Times New Roman"/>
          <w:sz w:val="24"/>
          <w:szCs w:val="24"/>
        </w:rPr>
        <w:t xml:space="preserve">»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275A">
        <w:rPr>
          <w:rFonts w:ascii="Times New Roman" w:hAnsi="Times New Roman" w:cs="Times New Roman"/>
          <w:sz w:val="24"/>
          <w:szCs w:val="24"/>
        </w:rPr>
        <w:t xml:space="preserve">                                      О.В. Каплун</w:t>
      </w:r>
    </w:p>
    <w:p w:rsidR="001D34C8" w:rsidRDefault="001D34C8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4C8" w:rsidRDefault="001D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4C8" w:rsidRDefault="001D34C8" w:rsidP="001D34C8">
      <w:pPr>
        <w:pStyle w:val="a3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D34C8" w:rsidRDefault="001D34C8" w:rsidP="001D34C8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«</w:t>
      </w:r>
      <w:r w:rsidRPr="003102BE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spellStart"/>
      <w:r w:rsidRPr="003102B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102BE">
        <w:rPr>
          <w:rFonts w:ascii="Times New Roman" w:hAnsi="Times New Roman" w:cs="Times New Roman"/>
          <w:sz w:val="24"/>
          <w:szCs w:val="24"/>
        </w:rPr>
        <w:t>-опасных функций и должностей, подверженных коррупционным рискам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34C8" w:rsidRDefault="001D34C8" w:rsidP="001D34C8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1D34C8" w:rsidRDefault="001D34C8" w:rsidP="001D34C8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1D34C8" w:rsidRDefault="001D34C8" w:rsidP="001D3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4C8" w:rsidRDefault="001D34C8" w:rsidP="001D3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4C8" w:rsidRDefault="001D34C8" w:rsidP="001D3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B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должностей, подверженным коррупционным рискам</w:t>
      </w:r>
    </w:p>
    <w:p w:rsidR="001D34C8" w:rsidRDefault="001D34C8" w:rsidP="001D34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42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004"/>
      </w:tblGrid>
      <w:tr w:rsidR="001D34C8" w:rsidTr="003A1868">
        <w:tc>
          <w:tcPr>
            <w:tcW w:w="425" w:type="dxa"/>
          </w:tcPr>
          <w:p w:rsidR="001D34C8" w:rsidRDefault="001D34C8" w:rsidP="003A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4" w:type="dxa"/>
          </w:tcPr>
          <w:p w:rsidR="001D34C8" w:rsidRDefault="00A3303B" w:rsidP="003A1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1D34C8" w:rsidTr="003A1868">
        <w:tc>
          <w:tcPr>
            <w:tcW w:w="425" w:type="dxa"/>
          </w:tcPr>
          <w:p w:rsidR="001D34C8" w:rsidRDefault="001D34C8" w:rsidP="003A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4" w:type="dxa"/>
          </w:tcPr>
          <w:p w:rsidR="001D34C8" w:rsidRDefault="00A3303B" w:rsidP="00A330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1D34C8" w:rsidTr="003A1868">
        <w:tc>
          <w:tcPr>
            <w:tcW w:w="425" w:type="dxa"/>
          </w:tcPr>
          <w:p w:rsidR="001D34C8" w:rsidRDefault="001D34C8" w:rsidP="003A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4" w:type="dxa"/>
          </w:tcPr>
          <w:p w:rsidR="001D34C8" w:rsidRDefault="00A3303B" w:rsidP="00841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</w:t>
            </w:r>
            <w:r w:rsidR="0084186C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реабилитационной работе</w:t>
            </w:r>
          </w:p>
        </w:tc>
      </w:tr>
      <w:tr w:rsidR="001D34C8" w:rsidTr="003A1868">
        <w:tc>
          <w:tcPr>
            <w:tcW w:w="425" w:type="dxa"/>
          </w:tcPr>
          <w:p w:rsidR="001D34C8" w:rsidRDefault="001D34C8" w:rsidP="003A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4" w:type="dxa"/>
          </w:tcPr>
          <w:p w:rsidR="001D34C8" w:rsidRDefault="00A3303B" w:rsidP="003A1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</w:tr>
      <w:tr w:rsidR="00A3303B" w:rsidTr="003A1868">
        <w:tc>
          <w:tcPr>
            <w:tcW w:w="425" w:type="dxa"/>
          </w:tcPr>
          <w:p w:rsidR="00A3303B" w:rsidRDefault="00A3303B" w:rsidP="003A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4" w:type="dxa"/>
          </w:tcPr>
          <w:p w:rsidR="00A3303B" w:rsidRDefault="00A3303B" w:rsidP="003A1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A3303B" w:rsidTr="003A1868">
        <w:tc>
          <w:tcPr>
            <w:tcW w:w="425" w:type="dxa"/>
          </w:tcPr>
          <w:p w:rsidR="00A3303B" w:rsidRDefault="00A3303B" w:rsidP="003A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4" w:type="dxa"/>
          </w:tcPr>
          <w:p w:rsidR="00A3303B" w:rsidRDefault="00A3303B" w:rsidP="003A1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A3303B" w:rsidTr="003A1868">
        <w:tc>
          <w:tcPr>
            <w:tcW w:w="425" w:type="dxa"/>
          </w:tcPr>
          <w:p w:rsidR="00A3303B" w:rsidRDefault="00A3303B" w:rsidP="003A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4" w:type="dxa"/>
          </w:tcPr>
          <w:p w:rsidR="00A3303B" w:rsidRDefault="00490095" w:rsidP="003A1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одежды</w:t>
            </w:r>
          </w:p>
        </w:tc>
      </w:tr>
      <w:tr w:rsidR="001D34C8" w:rsidTr="003A1868">
        <w:tc>
          <w:tcPr>
            <w:tcW w:w="425" w:type="dxa"/>
          </w:tcPr>
          <w:p w:rsidR="001D34C8" w:rsidRDefault="001D34C8" w:rsidP="003A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4" w:type="dxa"/>
          </w:tcPr>
          <w:p w:rsidR="001D34C8" w:rsidRDefault="00490095" w:rsidP="003A1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1D34C8" w:rsidTr="003A1868">
        <w:tc>
          <w:tcPr>
            <w:tcW w:w="425" w:type="dxa"/>
          </w:tcPr>
          <w:p w:rsidR="001D34C8" w:rsidRDefault="00490095" w:rsidP="003A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4" w:type="dxa"/>
          </w:tcPr>
          <w:p w:rsidR="001D34C8" w:rsidRDefault="00490095" w:rsidP="003A1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</w:tbl>
    <w:p w:rsidR="001D34C8" w:rsidRDefault="001D34C8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095" w:rsidRDefault="00490095" w:rsidP="00310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095" w:rsidRDefault="00490095" w:rsidP="004900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95">
        <w:rPr>
          <w:rFonts w:ascii="Times New Roman" w:hAnsi="Times New Roman" w:cs="Times New Roman"/>
          <w:b/>
          <w:sz w:val="24"/>
          <w:szCs w:val="24"/>
        </w:rPr>
        <w:t>Зоны повышенного коррупционного риска</w:t>
      </w:r>
    </w:p>
    <w:p w:rsidR="00E00733" w:rsidRDefault="00E00733" w:rsidP="004900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662"/>
      </w:tblGrid>
      <w:tr w:rsidR="00E00733" w:rsidTr="00C049B0">
        <w:tc>
          <w:tcPr>
            <w:tcW w:w="675" w:type="dxa"/>
          </w:tcPr>
          <w:p w:rsidR="00E00733" w:rsidRPr="00E00733" w:rsidRDefault="00E00733" w:rsidP="00E00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07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07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00733" w:rsidRPr="00E00733" w:rsidRDefault="00E00733" w:rsidP="00E00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3">
              <w:rPr>
                <w:rFonts w:ascii="Times New Roman" w:hAnsi="Times New Roman" w:cs="Times New Roman"/>
                <w:b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6662" w:type="dxa"/>
            <w:vAlign w:val="center"/>
          </w:tcPr>
          <w:p w:rsidR="00E00733" w:rsidRPr="00E00733" w:rsidRDefault="00E00733" w:rsidP="00376B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зоны коррупционного риска</w:t>
            </w:r>
          </w:p>
        </w:tc>
      </w:tr>
      <w:tr w:rsidR="00E00733" w:rsidTr="00C049B0">
        <w:tc>
          <w:tcPr>
            <w:tcW w:w="675" w:type="dxa"/>
          </w:tcPr>
          <w:p w:rsidR="00E00733" w:rsidRDefault="00E00733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33" w:rsidRDefault="00E00733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деятельности</w:t>
            </w:r>
          </w:p>
        </w:tc>
        <w:tc>
          <w:tcPr>
            <w:tcW w:w="6662" w:type="dxa"/>
          </w:tcPr>
          <w:p w:rsidR="00E00733" w:rsidRDefault="00376BB5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376BB5" w:rsidRDefault="00376BB5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E00733" w:rsidTr="00C049B0">
        <w:tc>
          <w:tcPr>
            <w:tcW w:w="675" w:type="dxa"/>
          </w:tcPr>
          <w:p w:rsidR="00E00733" w:rsidRDefault="00E00733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33" w:rsidRDefault="00AE5D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6662" w:type="dxa"/>
          </w:tcPr>
          <w:p w:rsidR="00E00733" w:rsidRDefault="00AE5D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и исполнение плана финансово-хозяйственной деятельности</w:t>
            </w:r>
            <w:r w:rsidR="00B7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DF0" w:rsidRDefault="00AE5D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фонда оплаты труда, распределение выплат </w:t>
            </w:r>
            <w:r w:rsidR="00B342AE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стимулирующего характера</w:t>
            </w:r>
            <w:r w:rsidR="00B7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2AE" w:rsidRDefault="00B342AE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 бюджетных средств</w:t>
            </w:r>
            <w:r w:rsidR="00B7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2AE" w:rsidRDefault="00B342AE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-неэффективное использование имущества</w:t>
            </w:r>
            <w:r w:rsidR="00B7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2AE" w:rsidRDefault="00B342AE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</w:t>
            </w:r>
            <w:r w:rsidR="00B74FF0">
              <w:rPr>
                <w:rFonts w:ascii="Times New Roman" w:hAnsi="Times New Roman" w:cs="Times New Roman"/>
                <w:sz w:val="24"/>
                <w:szCs w:val="24"/>
              </w:rPr>
              <w:t xml:space="preserve">жение имуществом без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процедуры, предусмотренной законодательством</w:t>
            </w:r>
          </w:p>
        </w:tc>
      </w:tr>
      <w:tr w:rsidR="00E00733" w:rsidTr="00C049B0">
        <w:tc>
          <w:tcPr>
            <w:tcW w:w="675" w:type="dxa"/>
          </w:tcPr>
          <w:p w:rsidR="00E00733" w:rsidRDefault="00E00733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33" w:rsidRDefault="004A6334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662" w:type="dxa"/>
          </w:tcPr>
          <w:p w:rsidR="00E00733" w:rsidRDefault="004A6334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 от проведения мониторинга цен на товары и услуги</w:t>
            </w:r>
            <w:r w:rsidR="00B7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F0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заведомо ложных сведений о проведении мониторинга цен на товары и услуги; </w:t>
            </w:r>
          </w:p>
          <w:p w:rsidR="004A6334" w:rsidRDefault="004A6334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4FF0">
              <w:rPr>
                <w:rFonts w:ascii="Times New Roman" w:hAnsi="Times New Roman" w:cs="Times New Roman"/>
                <w:sz w:val="24"/>
                <w:szCs w:val="24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</w:t>
            </w:r>
          </w:p>
        </w:tc>
      </w:tr>
      <w:tr w:rsidR="00E00733" w:rsidTr="00C049B0">
        <w:tc>
          <w:tcPr>
            <w:tcW w:w="675" w:type="dxa"/>
          </w:tcPr>
          <w:p w:rsidR="00E00733" w:rsidRDefault="00E00733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33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имущества и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 данных имущества</w:t>
            </w:r>
          </w:p>
        </w:tc>
        <w:tc>
          <w:tcPr>
            <w:tcW w:w="6662" w:type="dxa"/>
          </w:tcPr>
          <w:p w:rsidR="00E00733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несвоевременная постановка на регистрационный учет имущества;</w:t>
            </w:r>
          </w:p>
          <w:p w:rsidR="00B74FF0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умышленно досрочное списание материальных средств и расходных материалов регистрационного учёта;</w:t>
            </w:r>
          </w:p>
          <w:p w:rsidR="00B74FF0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регулярного контроля наличия и сохранности имущества</w:t>
            </w:r>
          </w:p>
        </w:tc>
      </w:tr>
      <w:tr w:rsidR="00E00733" w:rsidTr="00C049B0">
        <w:tc>
          <w:tcPr>
            <w:tcW w:w="675" w:type="dxa"/>
          </w:tcPr>
          <w:p w:rsidR="00E00733" w:rsidRDefault="00E00733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33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6662" w:type="dxa"/>
          </w:tcPr>
          <w:p w:rsidR="00E00733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E00733" w:rsidTr="00C049B0">
        <w:tc>
          <w:tcPr>
            <w:tcW w:w="675" w:type="dxa"/>
          </w:tcPr>
          <w:p w:rsidR="00E00733" w:rsidRDefault="00E00733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33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Взаимоотношение с трудовым коллективом</w:t>
            </w:r>
          </w:p>
        </w:tc>
        <w:tc>
          <w:tcPr>
            <w:tcW w:w="6662" w:type="dxa"/>
          </w:tcPr>
          <w:p w:rsidR="00E00733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оказания давления на работников;</w:t>
            </w:r>
          </w:p>
          <w:p w:rsidR="00147923" w:rsidRDefault="00B74FF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отдельным работникам покровительства, возможности карьерного роста по признакам родства, личной преданности, приятельских</w:t>
            </w:r>
            <w:r w:rsidR="0014792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отношений;</w:t>
            </w:r>
          </w:p>
        </w:tc>
      </w:tr>
      <w:tr w:rsidR="00E00733" w:rsidTr="00C049B0">
        <w:tc>
          <w:tcPr>
            <w:tcW w:w="675" w:type="dxa"/>
          </w:tcPr>
          <w:p w:rsidR="00E00733" w:rsidRDefault="00E00733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33" w:rsidRDefault="00147923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6662" w:type="dxa"/>
          </w:tcPr>
          <w:p w:rsidR="00E00733" w:rsidRDefault="00147923" w:rsidP="00147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требование от юридических и физических лиц</w:t>
            </w:r>
            <w:r w:rsidR="00793B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предоставление которой не предусмотрено действующим законодательством;</w:t>
            </w:r>
          </w:p>
          <w:p w:rsidR="00793B8A" w:rsidRDefault="00793B8A" w:rsidP="00147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установленного порядка рассмотрения обращений граждан, организаций</w:t>
            </w:r>
          </w:p>
        </w:tc>
      </w:tr>
      <w:tr w:rsidR="00793B8A" w:rsidTr="00C049B0">
        <w:tc>
          <w:tcPr>
            <w:tcW w:w="675" w:type="dxa"/>
          </w:tcPr>
          <w:p w:rsidR="00793B8A" w:rsidRDefault="00793B8A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8A" w:rsidRDefault="002D03C2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6662" w:type="dxa"/>
          </w:tcPr>
          <w:p w:rsidR="00793B8A" w:rsidRDefault="002D03C2" w:rsidP="00147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793B8A" w:rsidTr="00C049B0">
        <w:tc>
          <w:tcPr>
            <w:tcW w:w="675" w:type="dxa"/>
          </w:tcPr>
          <w:p w:rsidR="00793B8A" w:rsidRDefault="00793B8A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8A" w:rsidRDefault="008621ED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000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9B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spellStart"/>
            <w:r w:rsidR="00C049B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="00C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053A">
              <w:rPr>
                <w:rFonts w:ascii="Times New Roman" w:hAnsi="Times New Roman" w:cs="Times New Roman"/>
                <w:sz w:val="24"/>
                <w:szCs w:val="24"/>
              </w:rPr>
              <w:t>правок</w:t>
            </w:r>
            <w:proofErr w:type="spellEnd"/>
            <w:r w:rsidR="0000053A">
              <w:rPr>
                <w:rFonts w:ascii="Times New Roman" w:hAnsi="Times New Roman" w:cs="Times New Roman"/>
                <w:sz w:val="24"/>
                <w:szCs w:val="24"/>
              </w:rPr>
              <w:t>, отчетности</w:t>
            </w:r>
          </w:p>
        </w:tc>
        <w:tc>
          <w:tcPr>
            <w:tcW w:w="6662" w:type="dxa"/>
          </w:tcPr>
          <w:p w:rsidR="00793B8A" w:rsidRDefault="00C049B0" w:rsidP="00147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</w:tr>
      <w:tr w:rsidR="00793B8A" w:rsidTr="00C049B0">
        <w:tc>
          <w:tcPr>
            <w:tcW w:w="675" w:type="dxa"/>
          </w:tcPr>
          <w:p w:rsidR="00793B8A" w:rsidRDefault="00793B8A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8A" w:rsidRDefault="00C049B0" w:rsidP="00E00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6662" w:type="dxa"/>
          </w:tcPr>
          <w:p w:rsidR="00793B8A" w:rsidRDefault="00C049B0" w:rsidP="00147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попытка несанкционированного доступа к информационным ресурсам</w:t>
            </w:r>
          </w:p>
        </w:tc>
      </w:tr>
    </w:tbl>
    <w:p w:rsidR="00490095" w:rsidRDefault="00490095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49B0" w:rsidRDefault="00C049B0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6616" w:rsidRDefault="00AA6616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6616" w:rsidRPr="00E3275A" w:rsidRDefault="00AA6616" w:rsidP="00AA661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275A">
        <w:rPr>
          <w:rFonts w:ascii="Times New Roman" w:hAnsi="Times New Roman" w:cs="Times New Roman"/>
          <w:sz w:val="24"/>
          <w:szCs w:val="24"/>
        </w:rPr>
        <w:t xml:space="preserve">Директор КУ </w:t>
      </w:r>
      <w:proofErr w:type="gramStart"/>
      <w:r w:rsidRPr="00E327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275A">
        <w:rPr>
          <w:rFonts w:ascii="Times New Roman" w:hAnsi="Times New Roman" w:cs="Times New Roman"/>
          <w:sz w:val="24"/>
          <w:szCs w:val="24"/>
        </w:rPr>
        <w:t xml:space="preserve"> «Хохольский </w:t>
      </w:r>
      <w:proofErr w:type="spellStart"/>
      <w:r w:rsidRPr="00E3275A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E3275A">
        <w:rPr>
          <w:rFonts w:ascii="Times New Roman" w:hAnsi="Times New Roman" w:cs="Times New Roman"/>
          <w:sz w:val="24"/>
          <w:szCs w:val="24"/>
        </w:rPr>
        <w:t xml:space="preserve">»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275A">
        <w:rPr>
          <w:rFonts w:ascii="Times New Roman" w:hAnsi="Times New Roman" w:cs="Times New Roman"/>
          <w:sz w:val="24"/>
          <w:szCs w:val="24"/>
        </w:rPr>
        <w:t xml:space="preserve">                                      О.В. Каплун</w:t>
      </w:r>
    </w:p>
    <w:p w:rsidR="00C049B0" w:rsidRDefault="00C049B0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49B0" w:rsidRDefault="00C049B0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49B0" w:rsidRDefault="00C0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5B22" w:rsidRDefault="00845B22" w:rsidP="00845B22">
      <w:pPr>
        <w:pStyle w:val="a3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845B22" w:rsidRDefault="00845B22" w:rsidP="00845B2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«</w:t>
      </w:r>
      <w:r w:rsidRPr="003102BE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spellStart"/>
      <w:r w:rsidRPr="003102B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102BE">
        <w:rPr>
          <w:rFonts w:ascii="Times New Roman" w:hAnsi="Times New Roman" w:cs="Times New Roman"/>
          <w:sz w:val="24"/>
          <w:szCs w:val="24"/>
        </w:rPr>
        <w:t>-опасных функций и должностей, подверженных коррупционным рискам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49B0" w:rsidRDefault="00C049B0" w:rsidP="004900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5B22" w:rsidRDefault="00845B22" w:rsidP="00845B2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45B22" w:rsidRDefault="00845B22" w:rsidP="00845B2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22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845B22" w:rsidRDefault="00845B22" w:rsidP="00845B2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45B22" w:rsidTr="00230ABE">
        <w:tc>
          <w:tcPr>
            <w:tcW w:w="817" w:type="dxa"/>
            <w:vAlign w:val="center"/>
          </w:tcPr>
          <w:p w:rsidR="00845B22" w:rsidRDefault="00230ABE" w:rsidP="00230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845B22" w:rsidRDefault="00230ABE" w:rsidP="00230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5635" w:type="dxa"/>
            <w:vAlign w:val="center"/>
          </w:tcPr>
          <w:p w:rsidR="00845B22" w:rsidRDefault="00230ABE" w:rsidP="00230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845B22" w:rsidTr="00230ABE">
        <w:tc>
          <w:tcPr>
            <w:tcW w:w="817" w:type="dxa"/>
          </w:tcPr>
          <w:p w:rsidR="00845B22" w:rsidRDefault="00845B22" w:rsidP="0084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B22" w:rsidRPr="00230ABE" w:rsidRDefault="00230ABE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государственным имуществом</w:t>
            </w:r>
          </w:p>
        </w:tc>
        <w:tc>
          <w:tcPr>
            <w:tcW w:w="5635" w:type="dxa"/>
          </w:tcPr>
          <w:p w:rsidR="00845B22" w:rsidRDefault="00230ABE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декларации о доходах руководителя учреждения;</w:t>
            </w:r>
          </w:p>
          <w:p w:rsidR="00230ABE" w:rsidRPr="00230ABE" w:rsidRDefault="00230ABE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учреждения нормативно-правовых актов, инструктивно-методических и иных материалов</w:t>
            </w:r>
          </w:p>
        </w:tc>
      </w:tr>
      <w:tr w:rsidR="00845B22" w:rsidTr="00230ABE">
        <w:tc>
          <w:tcPr>
            <w:tcW w:w="817" w:type="dxa"/>
          </w:tcPr>
          <w:p w:rsidR="00845B22" w:rsidRDefault="00845B22" w:rsidP="0084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B22" w:rsidRPr="00230ABE" w:rsidRDefault="00230ABE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средств</w:t>
            </w:r>
          </w:p>
        </w:tc>
        <w:tc>
          <w:tcPr>
            <w:tcW w:w="5635" w:type="dxa"/>
          </w:tcPr>
          <w:p w:rsidR="00845B22" w:rsidRDefault="00230ABE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использование бюджетных средств:</w:t>
            </w:r>
          </w:p>
          <w:p w:rsidR="00230ABE" w:rsidRDefault="00230ABE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законности формирования и расходования внебюджетных средств;</w:t>
            </w:r>
          </w:p>
          <w:p w:rsidR="00230ABE" w:rsidRPr="00230ABE" w:rsidRDefault="00230ABE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комиссионный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 стимулирующей части фонда оплаты труда</w:t>
            </w:r>
            <w:proofErr w:type="gramEnd"/>
          </w:p>
        </w:tc>
      </w:tr>
      <w:tr w:rsidR="00845B22" w:rsidTr="00230ABE">
        <w:tc>
          <w:tcPr>
            <w:tcW w:w="817" w:type="dxa"/>
          </w:tcPr>
          <w:p w:rsidR="00845B22" w:rsidRDefault="00845B22" w:rsidP="0084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B22" w:rsidRPr="00230ABE" w:rsidRDefault="00230ABE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нужд учреждения</w:t>
            </w:r>
          </w:p>
        </w:tc>
        <w:tc>
          <w:tcPr>
            <w:tcW w:w="5635" w:type="dxa"/>
          </w:tcPr>
          <w:p w:rsidR="00845B22" w:rsidRDefault="00230ABE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комиссии по закупкам в рамках требований закон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одательства;</w:t>
            </w:r>
          </w:p>
          <w:p w:rsidR="005C628F" w:rsidRDefault="005C628F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комиссии по закупкам;</w:t>
            </w:r>
          </w:p>
          <w:p w:rsidR="005C628F" w:rsidRPr="00230ABE" w:rsidRDefault="005C628F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ежеквартальный отчёт комиссии по закупкам</w:t>
            </w:r>
          </w:p>
        </w:tc>
      </w:tr>
      <w:tr w:rsidR="00845B22" w:rsidTr="00230ABE">
        <w:tc>
          <w:tcPr>
            <w:tcW w:w="817" w:type="dxa"/>
          </w:tcPr>
          <w:p w:rsidR="00845B22" w:rsidRDefault="00845B22" w:rsidP="0084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B22" w:rsidRPr="00230ABE" w:rsidRDefault="005C628F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учреждения</w:t>
            </w:r>
          </w:p>
        </w:tc>
        <w:tc>
          <w:tcPr>
            <w:tcW w:w="5635" w:type="dxa"/>
          </w:tcPr>
          <w:p w:rsidR="00845B22" w:rsidRDefault="005C628F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ревизионный контроль со стороны Учредителя;</w:t>
            </w:r>
          </w:p>
          <w:p w:rsidR="005C628F" w:rsidRDefault="005C628F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5C628F" w:rsidRPr="00230ABE" w:rsidRDefault="005C628F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-своевременное размещение необходимой информации в специализированных электронных базах</w:t>
            </w:r>
          </w:p>
        </w:tc>
      </w:tr>
      <w:tr w:rsidR="00845B22" w:rsidTr="00230ABE">
        <w:tc>
          <w:tcPr>
            <w:tcW w:w="817" w:type="dxa"/>
          </w:tcPr>
          <w:p w:rsidR="00845B22" w:rsidRDefault="00845B22" w:rsidP="0084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B22" w:rsidRPr="00230ABE" w:rsidRDefault="00051255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  <w:tc>
          <w:tcPr>
            <w:tcW w:w="5635" w:type="dxa"/>
          </w:tcPr>
          <w:p w:rsidR="00845B22" w:rsidRDefault="00051255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-установление комиссионного распределения материально-технических ресурсов;</w:t>
            </w:r>
          </w:p>
          <w:p w:rsidR="00051255" w:rsidRPr="00230ABE" w:rsidRDefault="00051255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-комиссионное проведение инвентаризационных действий</w:t>
            </w:r>
            <w:r w:rsidR="00F92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45B22" w:rsidTr="00230ABE">
        <w:tc>
          <w:tcPr>
            <w:tcW w:w="817" w:type="dxa"/>
          </w:tcPr>
          <w:p w:rsidR="00845B22" w:rsidRDefault="00845B22" w:rsidP="0084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B22" w:rsidRPr="00230ABE" w:rsidRDefault="00F92D1D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гражданам и организациям</w:t>
            </w:r>
          </w:p>
        </w:tc>
        <w:tc>
          <w:tcPr>
            <w:tcW w:w="5635" w:type="dxa"/>
          </w:tcPr>
          <w:p w:rsidR="00845B22" w:rsidRPr="00230ABE" w:rsidRDefault="00F92D1D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разъяснительной и иной работы для существенного снижения возможностей коррупционного поведения при исполнении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функций</w:t>
            </w:r>
          </w:p>
        </w:tc>
      </w:tr>
      <w:tr w:rsidR="00845B22" w:rsidTr="00230ABE">
        <w:tc>
          <w:tcPr>
            <w:tcW w:w="817" w:type="dxa"/>
          </w:tcPr>
          <w:p w:rsidR="00845B22" w:rsidRDefault="00845B22" w:rsidP="0084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B22" w:rsidRPr="00230ABE" w:rsidRDefault="00F92D1D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наградных документов на присвоение работникам учреждения государственных и ведомственных наград</w:t>
            </w:r>
          </w:p>
        </w:tc>
        <w:tc>
          <w:tcPr>
            <w:tcW w:w="5635" w:type="dxa"/>
          </w:tcPr>
          <w:p w:rsidR="00845B22" w:rsidRPr="00230ABE" w:rsidRDefault="00F92D1D" w:rsidP="00230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профессиональной и трудовой деятельности кандидатов на награждение на общем собрании трудового коллектива</w:t>
            </w:r>
          </w:p>
        </w:tc>
      </w:tr>
    </w:tbl>
    <w:p w:rsidR="00845B22" w:rsidRDefault="00845B22" w:rsidP="00845B2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5A" w:rsidRDefault="00E3275A" w:rsidP="00845B2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6" w:rsidRDefault="00AA6616" w:rsidP="00845B2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6" w:rsidRDefault="00AA6616" w:rsidP="00845B2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5A" w:rsidRPr="00E3275A" w:rsidRDefault="00E3275A" w:rsidP="00845B2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275A">
        <w:rPr>
          <w:rFonts w:ascii="Times New Roman" w:hAnsi="Times New Roman" w:cs="Times New Roman"/>
          <w:sz w:val="24"/>
          <w:szCs w:val="24"/>
        </w:rPr>
        <w:t xml:space="preserve">Директор КУ </w:t>
      </w:r>
      <w:proofErr w:type="gramStart"/>
      <w:r w:rsidRPr="00E327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275A">
        <w:rPr>
          <w:rFonts w:ascii="Times New Roman" w:hAnsi="Times New Roman" w:cs="Times New Roman"/>
          <w:sz w:val="24"/>
          <w:szCs w:val="24"/>
        </w:rPr>
        <w:t xml:space="preserve"> «Хохольский </w:t>
      </w:r>
      <w:proofErr w:type="spellStart"/>
      <w:r w:rsidRPr="00E3275A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E3275A">
        <w:rPr>
          <w:rFonts w:ascii="Times New Roman" w:hAnsi="Times New Roman" w:cs="Times New Roman"/>
          <w:sz w:val="24"/>
          <w:szCs w:val="24"/>
        </w:rPr>
        <w:t xml:space="preserve">»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275A">
        <w:rPr>
          <w:rFonts w:ascii="Times New Roman" w:hAnsi="Times New Roman" w:cs="Times New Roman"/>
          <w:sz w:val="24"/>
          <w:szCs w:val="24"/>
        </w:rPr>
        <w:t xml:space="preserve">                                      О.В. Каплун</w:t>
      </w:r>
    </w:p>
    <w:sectPr w:rsidR="00E3275A" w:rsidRPr="00E3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BE"/>
    <w:rsid w:val="0000053A"/>
    <w:rsid w:val="00051255"/>
    <w:rsid w:val="00147923"/>
    <w:rsid w:val="001D34C8"/>
    <w:rsid w:val="00230ABE"/>
    <w:rsid w:val="0026684B"/>
    <w:rsid w:val="002D03C2"/>
    <w:rsid w:val="003102BE"/>
    <w:rsid w:val="00376BB5"/>
    <w:rsid w:val="00490095"/>
    <w:rsid w:val="004A6334"/>
    <w:rsid w:val="005C628F"/>
    <w:rsid w:val="005E2D8F"/>
    <w:rsid w:val="00793B8A"/>
    <w:rsid w:val="0084186C"/>
    <w:rsid w:val="00845B22"/>
    <w:rsid w:val="008621ED"/>
    <w:rsid w:val="00967785"/>
    <w:rsid w:val="00A3303B"/>
    <w:rsid w:val="00AA6616"/>
    <w:rsid w:val="00AE5DF0"/>
    <w:rsid w:val="00B342AE"/>
    <w:rsid w:val="00B74FF0"/>
    <w:rsid w:val="00C049B0"/>
    <w:rsid w:val="00E00733"/>
    <w:rsid w:val="00E3275A"/>
    <w:rsid w:val="00E33D10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BE"/>
    <w:pPr>
      <w:spacing w:after="0" w:line="240" w:lineRule="auto"/>
    </w:pPr>
  </w:style>
  <w:style w:type="table" w:styleId="a4">
    <w:name w:val="Table Grid"/>
    <w:basedOn w:val="a1"/>
    <w:uiPriority w:val="59"/>
    <w:rsid w:val="0031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BE"/>
    <w:pPr>
      <w:spacing w:after="0" w:line="240" w:lineRule="auto"/>
    </w:pPr>
  </w:style>
  <w:style w:type="table" w:styleId="a4">
    <w:name w:val="Table Grid"/>
    <w:basedOn w:val="a1"/>
    <w:uiPriority w:val="59"/>
    <w:rsid w:val="0031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15</cp:revision>
  <cp:lastPrinted>2020-02-12T07:27:00Z</cp:lastPrinted>
  <dcterms:created xsi:type="dcterms:W3CDTF">2020-02-11T09:16:00Z</dcterms:created>
  <dcterms:modified xsi:type="dcterms:W3CDTF">2020-02-27T08:13:00Z</dcterms:modified>
</cp:coreProperties>
</file>